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1D6081">
        <w:rPr>
          <w:rFonts w:ascii="Times New Roman" w:hAnsi="Times New Roman" w:cs="Times New Roman"/>
        </w:rPr>
        <w:t>September 8</w:t>
      </w:r>
      <w:r>
        <w:rPr>
          <w:rFonts w:ascii="Times New Roman" w:hAnsi="Times New Roman" w:cs="Times New Roman"/>
        </w:rPr>
        <w:t>, 2014</w:t>
      </w:r>
      <w:r w:rsidR="00CD2CA6">
        <w:rPr>
          <w:rFonts w:ascii="Times New Roman" w:hAnsi="Times New Roman" w:cs="Times New Roman"/>
        </w:rPr>
        <w:t xml:space="preserve"> </w:t>
      </w:r>
      <w:r w:rsidR="00270467">
        <w:rPr>
          <w:rFonts w:ascii="Times New Roman" w:hAnsi="Times New Roman" w:cs="Times New Roman"/>
        </w:rPr>
        <w:t>at 6:00pm</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4202E8">
        <w:rPr>
          <w:rFonts w:ascii="Times New Roman" w:hAnsi="Times New Roman" w:cs="Times New Roman"/>
          <w:sz w:val="20"/>
          <w:szCs w:val="20"/>
        </w:rPr>
        <w:t xml:space="preserve">Regular Meeting held </w:t>
      </w:r>
      <w:r w:rsidR="001D6081">
        <w:rPr>
          <w:rFonts w:ascii="Times New Roman" w:hAnsi="Times New Roman" w:cs="Times New Roman"/>
          <w:sz w:val="20"/>
          <w:szCs w:val="20"/>
        </w:rPr>
        <w:t>August 11</w:t>
      </w:r>
      <w:r w:rsidR="00270467">
        <w:rPr>
          <w:rFonts w:ascii="Times New Roman" w:hAnsi="Times New Roman" w:cs="Times New Roman"/>
          <w:sz w:val="20"/>
          <w:szCs w:val="20"/>
        </w:rPr>
        <w:t>, 2</w:t>
      </w:r>
      <w:r w:rsidR="003B138F">
        <w:rPr>
          <w:rFonts w:ascii="Times New Roman" w:hAnsi="Times New Roman" w:cs="Times New Roman"/>
          <w:sz w:val="20"/>
          <w:szCs w:val="20"/>
        </w:rPr>
        <w:t xml:space="preserve">014, and the Special Meeting held </w:t>
      </w:r>
      <w:r w:rsidR="001D6081">
        <w:rPr>
          <w:rFonts w:ascii="Times New Roman" w:hAnsi="Times New Roman" w:cs="Times New Roman"/>
          <w:sz w:val="20"/>
          <w:szCs w:val="20"/>
        </w:rPr>
        <w:t>August 25</w:t>
      </w:r>
      <w:r w:rsidR="003B138F">
        <w:rPr>
          <w:rFonts w:ascii="Times New Roman" w:hAnsi="Times New Roman" w:cs="Times New Roman"/>
          <w:sz w:val="20"/>
          <w:szCs w:val="20"/>
        </w:rPr>
        <w:t>, 2014</w:t>
      </w:r>
      <w:r w:rsidR="004D5336">
        <w:rPr>
          <w:rFonts w:ascii="Times New Roman" w:hAnsi="Times New Roman" w:cs="Times New Roman"/>
          <w:sz w:val="20"/>
          <w:szCs w:val="20"/>
        </w:rPr>
        <w:t>.</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270467">
        <w:rPr>
          <w:rFonts w:ascii="Times New Roman" w:hAnsi="Times New Roman" w:cs="Times New Roman"/>
          <w:sz w:val="20"/>
          <w:szCs w:val="20"/>
        </w:rPr>
        <w:t xml:space="preserve"> </w:t>
      </w:r>
      <w:r w:rsidR="001D6081">
        <w:rPr>
          <w:rFonts w:ascii="Times New Roman" w:hAnsi="Times New Roman" w:cs="Times New Roman"/>
          <w:sz w:val="20"/>
          <w:szCs w:val="20"/>
        </w:rPr>
        <w:t>August</w:t>
      </w:r>
      <w:r>
        <w:rPr>
          <w:rFonts w:ascii="Times New Roman" w:hAnsi="Times New Roman" w:cs="Times New Roman"/>
          <w:sz w:val="20"/>
          <w:szCs w:val="20"/>
        </w:rPr>
        <w:t xml:space="preserve"> 2014</w:t>
      </w:r>
    </w:p>
    <w:p w:rsidR="006E2CA7" w:rsidRDefault="00593A49"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69029319" wp14:editId="22D20B50">
                <wp:simplePos x="0" y="0"/>
                <wp:positionH relativeFrom="column">
                  <wp:posOffset>4631690</wp:posOffset>
                </wp:positionH>
                <wp:positionV relativeFrom="paragraph">
                  <wp:posOffset>20955</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7pt;margin-top:1.65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xKo9B98AAAAIAQAADwAAAGRycy9kb3ducmV2LnhtbEyP&#10;wU7DMBBE70j8g7VIXFDrNClNE7KpEBKI3qBFcHVjN4mw18F20/D3mBMcRzOaeVNtJqPZqJzvLSEs&#10;5gkwRY2VPbUIb/vH2RqYD4Kk0JYUwrfysKkvLypRSnumVzXuQstiCflSIHQhDCXnvumUEX5uB0XR&#10;O1pnRIjStVw6cY7lRvM0SVbciJ7iQicG9dCp5nN3Mgjr5fP44bfZy3uzOuoi3OTj05dDvL6a7u+A&#10;BTWFvzD84kd0qCPTwZ5IeqYR8rRYxihClgGLfrFIc2AHhNskB15X/P+B+gcAAP//AwBQSwECLQAU&#10;AAYACAAAACEAtoM4kv4AAADhAQAAEwAAAAAAAAAAAAAAAAAAAAAAW0NvbnRlbnRfVHlwZXNdLnht&#10;bFBLAQItABQABgAIAAAAIQA4/SH/1gAAAJQBAAALAAAAAAAAAAAAAAAAAC8BAABfcmVscy8ucmVs&#10;c1BLAQItABQABgAIAAAAIQAxqrXDJAIAAEYEAAAOAAAAAAAAAAAAAAAAAC4CAABkcnMvZTJvRG9j&#10;LnhtbFBLAQItABQABgAIAAAAIQDEqj0H3wAAAAgBAAAPAAAAAAAAAAAAAAAAAH4EAABkcnMvZG93&#10;bnJldi54bWxQSwUGAAAAAAQABADzAAAAigUAAAAA&#10;">
                <v:textbo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DC34EB">
        <w:rPr>
          <w:rFonts w:ascii="Times New Roman" w:hAnsi="Times New Roman" w:cs="Times New Roman"/>
          <w:sz w:val="20"/>
          <w:szCs w:val="20"/>
        </w:rPr>
        <w:t xml:space="preserve">Financial Statement Report for period ending </w:t>
      </w:r>
      <w:r w:rsidR="001D6081">
        <w:rPr>
          <w:rFonts w:ascii="Times New Roman" w:hAnsi="Times New Roman" w:cs="Times New Roman"/>
          <w:sz w:val="20"/>
          <w:szCs w:val="20"/>
        </w:rPr>
        <w:t>August</w:t>
      </w:r>
      <w:r w:rsidR="004D5336">
        <w:rPr>
          <w:rFonts w:ascii="Times New Roman" w:hAnsi="Times New Roman" w:cs="Times New Roman"/>
          <w:sz w:val="20"/>
          <w:szCs w:val="20"/>
        </w:rPr>
        <w:t>,</w:t>
      </w:r>
      <w:r w:rsidR="00DC34EB">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5D1274" w:rsidRPr="005D1274" w:rsidRDefault="00F2703A" w:rsidP="000D20E1">
      <w:pPr>
        <w:rPr>
          <w:rFonts w:ascii="Times New Roman" w:hAnsi="Times New Roman" w:cs="Times New Roman"/>
          <w:sz w:val="20"/>
          <w:szCs w:val="20"/>
        </w:rPr>
      </w:pPr>
      <w:r w:rsidRPr="00593A49">
        <w:rPr>
          <w:rFonts w:ascii="Times New Roman" w:hAnsi="Times New Roman" w:cs="Times New Roman"/>
          <w:sz w:val="20"/>
          <w:szCs w:val="20"/>
        </w:rPr>
        <w:tab/>
      </w:r>
    </w:p>
    <w:p w:rsidR="001D6081" w:rsidRDefault="00F2703A" w:rsidP="00F2703A">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CE3923" w:rsidRPr="00CE3923">
        <w:rPr>
          <w:rFonts w:ascii="Times New Roman" w:hAnsi="Times New Roman" w:cs="Times New Roman"/>
          <w:sz w:val="20"/>
          <w:szCs w:val="20"/>
        </w:rPr>
        <w:t>The Mayor and the City Council shall</w:t>
      </w:r>
      <w:r w:rsidR="00D16F10">
        <w:rPr>
          <w:rFonts w:ascii="Times New Roman" w:hAnsi="Times New Roman" w:cs="Times New Roman"/>
          <w:sz w:val="20"/>
          <w:szCs w:val="20"/>
        </w:rPr>
        <w:t xml:space="preserve"> discuss</w:t>
      </w:r>
      <w:r w:rsidR="00CE3923" w:rsidRPr="00CE3923">
        <w:rPr>
          <w:rFonts w:ascii="Times New Roman" w:hAnsi="Times New Roman" w:cs="Times New Roman"/>
          <w:sz w:val="20"/>
          <w:szCs w:val="20"/>
        </w:rPr>
        <w:t xml:space="preserve"> </w:t>
      </w:r>
      <w:r w:rsidR="001D6081" w:rsidRPr="007A0F79">
        <w:rPr>
          <w:rFonts w:ascii="Times New Roman" w:hAnsi="Times New Roman" w:cs="Times New Roman"/>
          <w:sz w:val="20"/>
          <w:szCs w:val="20"/>
        </w:rPr>
        <w:t xml:space="preserve">and file the Chamber of Commerce </w:t>
      </w:r>
      <w:r w:rsidR="001D6081">
        <w:rPr>
          <w:rFonts w:ascii="Times New Roman" w:hAnsi="Times New Roman" w:cs="Times New Roman"/>
          <w:sz w:val="20"/>
          <w:szCs w:val="20"/>
        </w:rPr>
        <w:t>July and August</w:t>
      </w:r>
      <w:r w:rsidR="001D6081" w:rsidRPr="007A0F79">
        <w:rPr>
          <w:rFonts w:ascii="Times New Roman" w:hAnsi="Times New Roman" w:cs="Times New Roman"/>
          <w:sz w:val="20"/>
          <w:szCs w:val="20"/>
        </w:rPr>
        <w:t xml:space="preserve"> 2014 Monthly Activity Report</w:t>
      </w:r>
      <w:r w:rsidR="00D16F10">
        <w:rPr>
          <w:rFonts w:ascii="Times New Roman" w:hAnsi="Times New Roman" w:cs="Times New Roman"/>
          <w:sz w:val="20"/>
          <w:szCs w:val="20"/>
        </w:rPr>
        <w:t>s</w:t>
      </w:r>
      <w:r w:rsidR="001D6081" w:rsidRPr="007A0F79">
        <w:rPr>
          <w:rFonts w:ascii="Times New Roman" w:hAnsi="Times New Roman" w:cs="Times New Roman"/>
          <w:sz w:val="20"/>
          <w:szCs w:val="20"/>
        </w:rPr>
        <w:t xml:space="preserve"> and the Chamber of Commerce </w:t>
      </w:r>
      <w:r w:rsidR="001D6081">
        <w:rPr>
          <w:rFonts w:ascii="Times New Roman" w:hAnsi="Times New Roman" w:cs="Times New Roman"/>
          <w:sz w:val="20"/>
          <w:szCs w:val="20"/>
        </w:rPr>
        <w:t>June and July</w:t>
      </w:r>
      <w:r w:rsidR="001D6081" w:rsidRPr="007A0F79">
        <w:rPr>
          <w:rFonts w:ascii="Times New Roman" w:hAnsi="Times New Roman" w:cs="Times New Roman"/>
          <w:sz w:val="20"/>
          <w:szCs w:val="20"/>
        </w:rPr>
        <w:t xml:space="preserve"> 2014 Financial Report</w:t>
      </w:r>
      <w:r w:rsidR="00D16F10">
        <w:rPr>
          <w:rFonts w:ascii="Times New Roman" w:hAnsi="Times New Roman" w:cs="Times New Roman"/>
          <w:sz w:val="20"/>
          <w:szCs w:val="20"/>
        </w:rPr>
        <w:t>s</w:t>
      </w:r>
      <w:r w:rsidR="001D6081" w:rsidRPr="007A0F79">
        <w:rPr>
          <w:rFonts w:ascii="Times New Roman" w:hAnsi="Times New Roman" w:cs="Times New Roman"/>
          <w:sz w:val="20"/>
          <w:szCs w:val="20"/>
        </w:rPr>
        <w:t xml:space="preserve">.  </w:t>
      </w:r>
      <w:r>
        <w:rPr>
          <w:rFonts w:ascii="Times New Roman" w:hAnsi="Times New Roman" w:cs="Times New Roman"/>
          <w:sz w:val="20"/>
          <w:szCs w:val="20"/>
        </w:rPr>
        <w:tab/>
      </w:r>
    </w:p>
    <w:p w:rsidR="001D6081" w:rsidRDefault="001D6081" w:rsidP="00F2703A">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397D914" wp14:editId="736F83B1">
                <wp:simplePos x="0" y="0"/>
                <wp:positionH relativeFrom="column">
                  <wp:posOffset>4619625</wp:posOffset>
                </wp:positionH>
                <wp:positionV relativeFrom="paragraph">
                  <wp:posOffset>62865</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75pt;margin-top:4.95pt;width:91.6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OgJwIAAEs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xyfn11fr1YoSjr6rPF+vk3QZK15uW+fDBwGaxE1JHSqf0Nnp&#10;wYeYDSteQlL2oGS9l0olwx2qnXLkxLBL9ulLBWCR0zBlSFfS9WqxGgiY+vwUIk/f3yC0DNjuSuqS&#10;3lyCWBFpe2/q1IyBSTXsMWVlRh4jdQOJoa/6UbBRngrqMxLrYOhunEbctOB+UtJhZ5fU/zgyJyhR&#10;Hw2Ks54vl3EUkrFcvV2g4aaeauphhiNUSQMlw3YX0vhE3gzcoYiNTPxGtYdMxpSxYxPt43TFkZja&#10;KerXP2D7DAAA//8DAFBLAwQUAAYACAAAACEAIVL5qt8AAAAIAQAADwAAAGRycy9kb3ducmV2Lnht&#10;bEyPwU7DMBBE70j8g7VIXFDrtKVNE7KpEBKI3qBFcHXjbRJhr0PspuHvMSc4jmY086bYjNaIgXrf&#10;OkaYTRMQxJXTLdcIb/vHyRqED4q1Mo4J4Zs8bMrLi0Ll2p35lYZdqEUsYZ8rhCaELpfSVw1Z5aeu&#10;I47e0fVWhSj7WupenWO5NXKeJCtpVctxoVEdPTRUfe5OFmF9+zx8+O3i5b1aHU0WbtLh6atHvL4a&#10;7+9ABBrDXxh+8SM6lJHp4E6svTAI6TxdxihCloGIfjZL4pUDwjJdgCwL+f9A+QMAAP//AwBQSwEC&#10;LQAUAAYACAAAACEAtoM4kv4AAADhAQAAEwAAAAAAAAAAAAAAAAAAAAAAW0NvbnRlbnRfVHlwZXNd&#10;LnhtbFBLAQItABQABgAIAAAAIQA4/SH/1gAAAJQBAAALAAAAAAAAAAAAAAAAAC8BAABfcmVscy8u&#10;cmVsc1BLAQItABQABgAIAAAAIQARv8OgJwIAAEsEAAAOAAAAAAAAAAAAAAAAAC4CAABkcnMvZTJv&#10;RG9jLnhtbFBLAQItABQABgAIAAAAIQAhUvmq3wAAAAgBAAAPAAAAAAAAAAAAAAAAAIEEAABkcnMv&#10;ZG93bnJldi54bWxQSwUGAAAAAAQABADzAAAAjQU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F2703A" w:rsidRDefault="00F2703A" w:rsidP="00F2703A">
      <w:pPr>
        <w:ind w:left="720" w:hanging="360"/>
        <w:rPr>
          <w:rFonts w:ascii="Times New Roman" w:hAnsi="Times New Roman" w:cs="Times New Roman"/>
          <w:sz w:val="20"/>
          <w:szCs w:val="20"/>
        </w:rPr>
      </w:pPr>
      <w:r>
        <w:rPr>
          <w:rFonts w:ascii="Times New Roman" w:hAnsi="Times New Roman" w:cs="Times New Roman"/>
          <w:sz w:val="20"/>
          <w:szCs w:val="20"/>
        </w:rPr>
        <w:tab/>
        <w:t xml:space="preserve">  </w:t>
      </w:r>
    </w:p>
    <w:p w:rsidR="006C1633" w:rsidRDefault="00F2703A" w:rsidP="00F2703A">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840BC2D" wp14:editId="267FCB76">
                <wp:simplePos x="0" y="0"/>
                <wp:positionH relativeFrom="column">
                  <wp:posOffset>4625340</wp:posOffset>
                </wp:positionH>
                <wp:positionV relativeFrom="paragraph">
                  <wp:posOffset>240090</wp:posOffset>
                </wp:positionV>
                <wp:extent cx="1163955" cy="30099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2pt;margin-top:18.9pt;width:91.6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NJQIAAEsEAAAOAAAAZHJzL2Uyb0RvYy54bWysVNtu2zAMfR+wfxD0vti5dY0Rp+jSZRjQ&#10;XYB2H8DIcixMEj1JiZ19fSk5zYJuexnmB0EUqSPyHNLLm95odpDOK7QlH49yzqQVWCm7K/m3x82b&#10;a858AFuBRitLfpSe36xev1p2bSEn2KCupGMEYn3RtSVvQmiLLPOikQb8CFtpyVmjMxDIdLusctAR&#10;utHZJM+vsg5d1ToU0ns6vRucfJXw61qK8KWuvQxMl5xyC2l1ad3GNVstodg5aBslTmnAP2RhQFl6&#10;9Ax1BwHY3qnfoIwSDj3WYSTQZFjXSshUA1Uzzl9U89BAK1MtRI5vzzT5/wcrPh++Oqaqkk85s2BI&#10;okfZB/YOezaJ7HStLyjooaWw0NMxqZwq9e09iu+eWVw3YHfy1jnsGgkVZTeON7OLqwOOjyDb7hNW&#10;9AzsAyagvnYmUkdkMEInlY5nZWIqIj45vpou5nPOBPmmeb5YJOkyKJ5vt86HDxINi5uSO1I+ocPh&#10;3oeYDRTPIfExj1pVG6V1Mtxuu9aOHYC6ZJO+VMCLMG1ZV/LFfDIfCPgrRJ6+P0EYFajdtTIlvz4H&#10;QRFpe2+r1IwBlB72lLK2Jx4jdQOJod/2SbCzPFusjkSsw6G7aRpp06D7yVlHnV1y/2MPTnKmP1oS&#10;ZzGezeIoJGM2fzshw116tpcesIKgSh44G7brkMYn8mbxlkSsVeI3qj1kckqZOjbRfpquOBKXdor6&#10;9Q9YPQEAAP//AwBQSwMEFAAGAAgAAAAhAEZ8iQvgAAAACQEAAA8AAABkcnMvZG93bnJldi54bWxM&#10;j8tOwzAQRfdI/IM1SGxQ6yQtTRriVAgJRHfQIti68TSJ8CPYbhr+nmEFy9EcnXtvtZmMZiP60Dsr&#10;IJ0nwNA2TvW2FfC2f5wVwEKUVkntLAr4xgCb+vKikqVyZ/uK4y62jCQ2lFJAF+NQch6aDo0Mczeg&#10;pd/ReSMjnb7lysszyY3mWZKsuJG9pYRODvjQYfO5OxkBxfJ5/Ajbxct7szrqdbzJx6cvL8T11XR/&#10;ByziFP9g+K1P1aGmTgd3siowLSDPiiWhAhY5TSBgnaY5sAPZbzPgdcX/L6h/AAAA//8DAFBLAQIt&#10;ABQABgAIAAAAIQC2gziS/gAAAOEBAAATAAAAAAAAAAAAAAAAAAAAAABbQ29udGVudF9UeXBlc10u&#10;eG1sUEsBAi0AFAAGAAgAAAAhADj9If/WAAAAlAEAAAsAAAAAAAAAAAAAAAAALwEAAF9yZWxzLy5y&#10;ZWxzUEsBAi0AFAAGAAgAAAAhABPH5E0lAgAASwQAAA4AAAAAAAAAAAAAAAAALgIAAGRycy9lMm9E&#10;b2MueG1sUEsBAi0AFAAGAAgAAAAhAEZ8iQvgAAAACQEAAA8AAAAAAAAAAAAAAAAAfwQAAGRycy9k&#10;b3ducmV2LnhtbFBLBQYAAAAABAAEAPMAAACMBQ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sz w:val="20"/>
          <w:szCs w:val="20"/>
        </w:rPr>
        <w:t>2.</w:t>
      </w:r>
      <w:r w:rsidR="00476FAA">
        <w:rPr>
          <w:rFonts w:ascii="Times New Roman" w:hAnsi="Times New Roman" w:cs="Times New Roman"/>
          <w:b/>
          <w:sz w:val="20"/>
          <w:szCs w:val="20"/>
        </w:rPr>
        <w:t>3</w:t>
      </w:r>
      <w:r>
        <w:rPr>
          <w:rFonts w:ascii="Times New Roman" w:hAnsi="Times New Roman" w:cs="Times New Roman"/>
          <w:b/>
          <w:sz w:val="20"/>
          <w:szCs w:val="20"/>
        </w:rPr>
        <w:tab/>
      </w:r>
      <w:r w:rsidR="006C1633">
        <w:rPr>
          <w:rFonts w:ascii="Times New Roman" w:hAnsi="Times New Roman" w:cs="Times New Roman"/>
          <w:sz w:val="20"/>
          <w:szCs w:val="20"/>
        </w:rPr>
        <w:t xml:space="preserve">The Mayor </w:t>
      </w:r>
      <w:r w:rsidR="001D6081">
        <w:rPr>
          <w:rFonts w:ascii="Times New Roman" w:hAnsi="Times New Roman" w:cs="Times New Roman"/>
          <w:sz w:val="20"/>
          <w:szCs w:val="20"/>
        </w:rPr>
        <w:t>shall open bids received for RFP 14-05 Tough Books for the Fire Department</w:t>
      </w:r>
    </w:p>
    <w:p w:rsidR="00900D3A" w:rsidRDefault="00900D3A" w:rsidP="00F2703A">
      <w:pPr>
        <w:ind w:left="720" w:hanging="360"/>
        <w:rPr>
          <w:rFonts w:ascii="Times New Roman" w:hAnsi="Times New Roman" w:cs="Times New Roman"/>
          <w:sz w:val="20"/>
          <w:szCs w:val="20"/>
        </w:rPr>
      </w:pPr>
    </w:p>
    <w:p w:rsidR="00B448EF" w:rsidRDefault="00B448EF" w:rsidP="00F2703A">
      <w:pPr>
        <w:ind w:left="720" w:hanging="360"/>
        <w:rPr>
          <w:rFonts w:ascii="Times New Roman" w:hAnsi="Times New Roman" w:cs="Times New Roman"/>
          <w:sz w:val="20"/>
          <w:szCs w:val="20"/>
        </w:rPr>
      </w:pPr>
    </w:p>
    <w:p w:rsidR="00841F8A" w:rsidRPr="00900D3A" w:rsidRDefault="00841F8A"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476FAA">
        <w:rPr>
          <w:rFonts w:ascii="Times New Roman" w:hAnsi="Times New Roman" w:cs="Times New Roman"/>
          <w:b/>
          <w:sz w:val="20"/>
          <w:szCs w:val="20"/>
        </w:rPr>
        <w:t>3</w:t>
      </w:r>
      <w:r w:rsidR="00B448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00D3A">
        <w:rPr>
          <w:rFonts w:ascii="Times New Roman" w:hAnsi="Times New Roman" w:cs="Times New Roman"/>
          <w:sz w:val="20"/>
          <w:szCs w:val="20"/>
        </w:rPr>
        <w:t xml:space="preserve">The </w:t>
      </w:r>
      <w:r w:rsidR="00B448EF">
        <w:rPr>
          <w:rFonts w:ascii="Times New Roman" w:hAnsi="Times New Roman" w:cs="Times New Roman"/>
          <w:sz w:val="20"/>
          <w:szCs w:val="20"/>
        </w:rPr>
        <w:t>Mayor shall open bids received for construction of an 18” Storm Sewer Repair and Asphalt Patching Crossing U. S. Highway 62.</w:t>
      </w:r>
    </w:p>
    <w:p w:rsidR="00B448EF" w:rsidRDefault="00B448EF" w:rsidP="00B448EF">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5D6E804B" wp14:editId="733CA41F">
                <wp:simplePos x="0" y="0"/>
                <wp:positionH relativeFrom="column">
                  <wp:posOffset>4631055</wp:posOffset>
                </wp:positionH>
                <wp:positionV relativeFrom="paragraph">
                  <wp:posOffset>3175</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900D3A" w:rsidRPr="00F2703A" w:rsidRDefault="00900D3A" w:rsidP="00900D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4.65pt;margin-top:.25pt;width:91.6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BAJw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LSgzT&#10;KNGjGAJ5BwMpIju99SUGPVgMCwMeo8qpUm/vgX/3xMCmY2Ynbp2DvhOsweym8WZ2cXXE8RGk7j9B&#10;g8+wfYAENLROR+qQDILoqNLTWZmYCo9PTq9my8WCEo6+WZ4vl0m6jJWn29b58EGAJnFTUYfKJ3R2&#10;uPchZsPKU0h8zIOSzVYqlQy3qzfKkQPDLtmmLxXwIkwZ0ld0uSgWIwF/hcjT9ycILQO2u5K6otfn&#10;IFZG2t6bJjVjYFKNe0xZmSOPkbqRxDDUQxJsdpKnhuYJiXUwdjdOI246cD8p6bGzK+p/7JkTlKiP&#10;BsVZTufzOArJmC/eFmi4S0996WGGI1RFAyXjdhPS+ETeDNyiiK1M/Ea1x0yOKWPHJtqP0xVH4tJO&#10;Ub/+AetnAAAA//8DAFBLAwQUAAYACAAAACEA+2VKFd4AAAAHAQAADwAAAGRycy9kb3ducmV2Lnht&#10;bEyOwU7DMBBE70j8g7VIXFDrNC1JE+JUCAlEb9AiuLrxNomw18F20/D3mBMcRzN686rNZDQb0fne&#10;koDFPAGG1FjVUyvgbf84WwPzQZKS2hIK+EYPm/ryopKlsmd6xXEXWhYh5EspoAthKDn3TYdG+rkd&#10;kGJ3tM7IEKNruXLyHOFG8zRJMm5kT/GhkwM+dNh87k5GwHr1PH747fLlvcmOugg3+fj05YS4vpru&#10;74AFnMLfGH71ozrU0elgT6Q80wLytFjGqYBbYLEuFmkG7CBglRfA64r/969/AAAA//8DAFBLAQIt&#10;ABQABgAIAAAAIQC2gziS/gAAAOEBAAATAAAAAAAAAAAAAAAAAAAAAABbQ29udGVudF9UeXBlc10u&#10;eG1sUEsBAi0AFAAGAAgAAAAhADj9If/WAAAAlAEAAAsAAAAAAAAAAAAAAAAALwEAAF9yZWxzLy5y&#10;ZWxzUEsBAi0AFAAGAAgAAAAhAPsgQEAnAgAASwQAAA4AAAAAAAAAAAAAAAAALgIAAGRycy9lMm9E&#10;b2MueG1sUEsBAi0AFAAGAAgAAAAhAPtlShXeAAAABwEAAA8AAAAAAAAAAAAAAAAAgQQAAGRycy9k&#10;b3ducmV2LnhtbFBLBQYAAAAABAAEAPMAAACMBQAAAAA=&#10;">
                <v:textbox>
                  <w:txbxContent>
                    <w:p w:rsidR="00900D3A" w:rsidRPr="00F2703A" w:rsidRDefault="00900D3A" w:rsidP="00900D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F2703A">
        <w:rPr>
          <w:rFonts w:ascii="Times New Roman" w:hAnsi="Times New Roman" w:cs="Times New Roman"/>
          <w:sz w:val="20"/>
          <w:szCs w:val="20"/>
        </w:rPr>
        <w:tab/>
      </w:r>
      <w:r w:rsidR="00F2703A">
        <w:rPr>
          <w:rFonts w:ascii="Times New Roman" w:hAnsi="Times New Roman" w:cs="Times New Roman"/>
          <w:sz w:val="20"/>
          <w:szCs w:val="20"/>
        </w:rPr>
        <w:tab/>
      </w:r>
      <w:r w:rsidR="00F2703A">
        <w:rPr>
          <w:rFonts w:ascii="Times New Roman" w:hAnsi="Times New Roman" w:cs="Times New Roman"/>
          <w:sz w:val="20"/>
          <w:szCs w:val="20"/>
        </w:rPr>
        <w:tab/>
      </w:r>
      <w:r w:rsidR="00F2703A">
        <w:rPr>
          <w:rFonts w:ascii="Times New Roman" w:hAnsi="Times New Roman" w:cs="Times New Roman"/>
          <w:sz w:val="20"/>
          <w:szCs w:val="20"/>
        </w:rPr>
        <w:tab/>
      </w:r>
    </w:p>
    <w:p w:rsidR="00B448EF" w:rsidRDefault="00B448EF" w:rsidP="00B448EF">
      <w:pPr>
        <w:ind w:left="720" w:hanging="360"/>
        <w:rPr>
          <w:rFonts w:ascii="Times New Roman" w:hAnsi="Times New Roman" w:cs="Times New Roman"/>
          <w:sz w:val="20"/>
          <w:szCs w:val="20"/>
        </w:rPr>
      </w:pPr>
    </w:p>
    <w:p w:rsidR="00E559AF" w:rsidRPr="005D1274" w:rsidRDefault="00E559AF" w:rsidP="005D1274">
      <w:pPr>
        <w:ind w:left="720" w:hanging="360"/>
        <w:rPr>
          <w:rFonts w:ascii="Times New Roman" w:hAnsi="Times New Roman" w:cs="Times New Roman"/>
        </w:rPr>
      </w:pPr>
      <w:r w:rsidRPr="005D1274">
        <w:rPr>
          <w:b/>
          <w:noProof/>
          <w:sz w:val="20"/>
          <w:szCs w:val="20"/>
        </w:rPr>
        <mc:AlternateContent>
          <mc:Choice Requires="wps">
            <w:drawing>
              <wp:anchor distT="0" distB="0" distL="114300" distR="114300" simplePos="0" relativeHeight="251667456" behindDoc="0" locked="0" layoutInCell="1" allowOverlap="1" wp14:anchorId="40B6CAF9" wp14:editId="3F957E96">
                <wp:simplePos x="0" y="0"/>
                <wp:positionH relativeFrom="column">
                  <wp:posOffset>4630420</wp:posOffset>
                </wp:positionH>
                <wp:positionV relativeFrom="paragraph">
                  <wp:posOffset>289560</wp:posOffset>
                </wp:positionV>
                <wp:extent cx="1163955" cy="300990"/>
                <wp:effectExtent l="0" t="0" r="1714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4.6pt;margin-top:22.8pt;width:91.6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JgIAAEsEAAAOAAAAZHJzL2Uyb0RvYy54bWysVNtu2zAMfR+wfxD0vthJk64x4hRdugwD&#10;ugvQ7gMYWY6FSaInKbG7ry8lu1nQbS/D/CCIInVEnkN6dd0bzY7SeYW25NNJzpm0Aitl9yX/9rB9&#10;c8WZD2Ar0GhlyR+l59fr169WXVvIGTaoK+kYgVhfdG3JmxDaIsu8aKQBP8FWWnLW6AwEMt0+qxx0&#10;hG50Nsvzy6xDV7UOhfSeTm8HJ18n/LqWInypay8D0yWn3EJaXVp3cc3WKyj2DtpGiTEN+IcsDChL&#10;j56gbiEAOzj1G5RRwqHHOkwEmgzrWgmZaqBqpvmLau4baGWqhcjx7Ykm//9gxefjV8dUVfI5ZxYM&#10;SfQg+8DeYc9mkZ2u9QUF3bcUFno6JpVTpb69Q/HdM4ubBuxe3jiHXSOhouym8WZ2dnXA8RFk133C&#10;ip6BQ8AE1NfOROqIDEbopNLjSZmYiohPTi8vlosFZ4J8F3m+XCbpMiieb7fOhw8SDYubkjtSPqHD&#10;8c6HmA0UzyHxMY9aVVuldTLcfrfRjh2BumSbvlTAizBtWVfy5WK2GAj4K0Sevj9BGBWo3bUyJb86&#10;BUERaXtvq9SMAZQe9pSytiOPkbqBxNDv+lGwUZ4dVo9ErMOhu2kaadOg+8lZR51dcv/jAE5ypj9a&#10;Emc5nc/jKCRjvng7I8Ode3bnHrCCoEoeOBu2m5DGJ/Jm8YZErFXiN6o9ZDKmTB2baB+nK47EuZ2i&#10;fv0D1k8AAAD//wMAUEsDBBQABgAIAAAAIQDYf82R4AAAAAkBAAAPAAAAZHJzL2Rvd25yZXYueG1s&#10;TI/BTsMwDIbvSLxDZCQuiKXrtm4tTSeEBIIbDATXrPHaisQpTdaVt8ec4GbLn35/f7mdnBUjDqHz&#10;pGA+S0Ag1d501Ch4e72/3oAIUZPR1hMq+MYA2+r8rNSF8Sd6wXEXG8EhFAqtoI2xL6QMdYtOh5nv&#10;kfh28IPTkdehkWbQJw53VqZJkkmnO+IPre7xrsX6c3d0CjbLx/EjPC2e3+vsYPN4tR4fvgalLi+m&#10;2xsQEaf4B8OvPqtDxU57fyQThFWwTvOUUQXLVQaCgXyerkDseVgkIKtS/m9Q/QAAAP//AwBQSwEC&#10;LQAUAAYACAAAACEAtoM4kv4AAADhAQAAEwAAAAAAAAAAAAAAAAAAAAAAW0NvbnRlbnRfVHlwZXNd&#10;LnhtbFBLAQItABQABgAIAAAAIQA4/SH/1gAAAJQBAAALAAAAAAAAAAAAAAAAAC8BAABfcmVscy8u&#10;cmVsc1BLAQItABQABgAIAAAAIQBZx/SbJgIAAEsEAAAOAAAAAAAAAAAAAAAAAC4CAABkcnMvZTJv&#10;RG9jLnhtbFBLAQItABQABgAIAAAAIQDYf82R4AAAAAkBAAAPAAAAAAAAAAAAAAAAAIAEAABkcnMv&#10;ZG93bnJldi54bWxQSwUGAAAAAAQABADzAAAAjQU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5D1274" w:rsidRPr="005D1274">
        <w:rPr>
          <w:rFonts w:ascii="Times New Roman" w:hAnsi="Times New Roman" w:cs="Times New Roman"/>
          <w:b/>
          <w:sz w:val="20"/>
          <w:szCs w:val="20"/>
        </w:rPr>
        <w:t>2.</w:t>
      </w:r>
      <w:r w:rsidR="00476FAA">
        <w:rPr>
          <w:rFonts w:ascii="Times New Roman" w:hAnsi="Times New Roman" w:cs="Times New Roman"/>
          <w:b/>
          <w:sz w:val="20"/>
          <w:szCs w:val="20"/>
        </w:rPr>
        <w:t>4</w:t>
      </w:r>
      <w:r w:rsidR="005D1274">
        <w:rPr>
          <w:rFonts w:ascii="Times New Roman" w:hAnsi="Times New Roman" w:cs="Times New Roman"/>
          <w:sz w:val="20"/>
          <w:szCs w:val="20"/>
        </w:rPr>
        <w:tab/>
      </w:r>
      <w:r w:rsidR="006C1633" w:rsidRPr="005D1274">
        <w:rPr>
          <w:rFonts w:ascii="Times New Roman" w:hAnsi="Times New Roman" w:cs="Times New Roman"/>
          <w:sz w:val="20"/>
          <w:szCs w:val="20"/>
        </w:rPr>
        <w:t xml:space="preserve">The Mayor </w:t>
      </w:r>
      <w:r w:rsidR="00B448EF">
        <w:rPr>
          <w:rFonts w:ascii="Times New Roman" w:hAnsi="Times New Roman" w:cs="Times New Roman"/>
          <w:sz w:val="20"/>
          <w:szCs w:val="20"/>
        </w:rPr>
        <w:t>shall open bids for construction of Storm Sewer Project (Phase 1A).</w:t>
      </w:r>
    </w:p>
    <w:p w:rsidR="00F7343E" w:rsidRPr="00F7343E" w:rsidRDefault="00F7343E" w:rsidP="00F7343E">
      <w:pPr>
        <w:rPr>
          <w:rFonts w:ascii="Times New Roman" w:hAnsi="Times New Roman" w:cs="Times New Roman"/>
        </w:rPr>
      </w:pPr>
    </w:p>
    <w:p w:rsidR="003B138F" w:rsidRDefault="00E92FC2" w:rsidP="00444977">
      <w:pPr>
        <w:ind w:left="360"/>
        <w:rPr>
          <w:rFonts w:ascii="Times New Roman" w:hAnsi="Times New Roman" w:cs="Times New Roman"/>
          <w:sz w:val="20"/>
          <w:szCs w:val="20"/>
        </w:rPr>
      </w:pPr>
      <w:r w:rsidRPr="00F7343E">
        <w:rPr>
          <w:b/>
          <w:noProof/>
        </w:rPr>
        <w:lastRenderedPageBreak/>
        <mc:AlternateContent>
          <mc:Choice Requires="wps">
            <w:drawing>
              <wp:anchor distT="0" distB="0" distL="114300" distR="114300" simplePos="0" relativeHeight="251669504" behindDoc="0" locked="0" layoutInCell="1" allowOverlap="1" wp14:anchorId="7681B5CB" wp14:editId="69281C9D">
                <wp:simplePos x="0" y="0"/>
                <wp:positionH relativeFrom="column">
                  <wp:posOffset>4627245</wp:posOffset>
                </wp:positionH>
                <wp:positionV relativeFrom="paragraph">
                  <wp:posOffset>175895</wp:posOffset>
                </wp:positionV>
                <wp:extent cx="1163955" cy="300990"/>
                <wp:effectExtent l="0" t="0" r="1714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4.35pt;margin-top:13.85pt;width:91.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CWJQIAAEsEAAAOAAAAZHJzL2Uyb0RvYy54bWysVNtu2zAMfR+wfxD0vthJk64x4hRdugwD&#10;ugvQ7gMYWY6FSaInKbG7ry8lu1nQbS/D/CCIInVEnkN6dd0bzY7SeYW25NNJzpm0Aitl9yX/9rB9&#10;c8WZD2Ar0GhlyR+l59fr169WXVvIGTaoK+kYgVhfdG3JmxDaIsu8aKQBP8FWWnLW6AwEMt0+qxx0&#10;hG50Nsvzy6xDV7UOhfSeTm8HJ18n/LqWInypay8D0yWn3EJaXVp3cc3WKyj2DtpGiTEN+IcsDChL&#10;j56gbiEAOzj1G5RRwqHHOkwEmgzrWgmZaqBqpvmLau4baGWqhcjx7Ykm//9gxefjV8dUVfIFZxYM&#10;SfQg+8DeYc9mkZ2u9QUF3bcUFno6JpVTpb69Q/HdM4ubBuxe3jiHXSOhouym8WZ2dnXA8RFk133C&#10;ip6BQ8AE1NfOROqIDEbopNLjSZmYiohPTi8vlgtKUZDvIs+XyyRdBsXz7db58EGiYXFTckfKJ3Q4&#10;3vkQs4HiOSQ+5lGraqu0Tobb7zbasSNQl2zTlwp4EaYt60q+XMwWAwF/hcjT9ycIowK1u1am5Fen&#10;ICgibe9tlZoxgNLDnlLWduQxUjeQGPpdPwo2yrPD6pGIdTh0N00jbRp0PznrqLNL7n8cwEnO9EdL&#10;4iyn83kchWTMF29nZLhzz+7cA1YQVMkDZ8N2E9L4RN4s3pCItUr8RrWHTMaUqWMT7eN0xZE4t1PU&#10;r3/A+gkAAP//AwBQSwMEFAAGAAgAAAAhAGMTIevfAAAACQEAAA8AAABkcnMvZG93bnJldi54bWxM&#10;j8FOwzAQRO9I/IO1SFwQdRKgSUOcCiGB6A0Kgqsbb5MIex1iNw1/z3KC02o0T7Mz1Xp2Vkw4ht6T&#10;gnSRgEBqvOmpVfD2+nBZgAhRk9HWEyr4xgDr+vSk0qXxR3rBaRtbwSEUSq2gi3EopQxNh06HhR+Q&#10;2Nv70enIcmylGfWRw52VWZIspdM98YdOD3jfYfO5PTgFxfXT9BE2V8/vzXJvV/Einx6/RqXOz+a7&#10;WxAR5/gHw299rg41d9r5A5kgrII8K3JGFWQ5XwZWacbjduzcpCDrSv5fUP8AAAD//wMAUEsBAi0A&#10;FAAGAAgAAAAhALaDOJL+AAAA4QEAABMAAAAAAAAAAAAAAAAAAAAAAFtDb250ZW50X1R5cGVzXS54&#10;bWxQSwECLQAUAAYACAAAACEAOP0h/9YAAACUAQAACwAAAAAAAAAAAAAAAAAvAQAAX3JlbHMvLnJl&#10;bHNQSwECLQAUAAYACAAAACEAsSBQliUCAABLBAAADgAAAAAAAAAAAAAAAAAuAgAAZHJzL2Uyb0Rv&#10;Yy54bWxQSwECLQAUAAYACAAAACEAYxMh698AAAAJAQAADwAAAAAAAAAAAAAAAAB/BAAAZHJzL2Rv&#10;d25yZXYueG1sUEsFBgAAAAAEAAQA8wAAAIsFA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F7343E" w:rsidRPr="00F7343E">
        <w:rPr>
          <w:rFonts w:ascii="Times New Roman" w:hAnsi="Times New Roman" w:cs="Times New Roman"/>
          <w:b/>
          <w:sz w:val="20"/>
          <w:szCs w:val="20"/>
        </w:rPr>
        <w:t>2.</w:t>
      </w:r>
      <w:r w:rsidR="00476FAA">
        <w:rPr>
          <w:rFonts w:ascii="Times New Roman" w:hAnsi="Times New Roman" w:cs="Times New Roman"/>
          <w:b/>
          <w:sz w:val="20"/>
          <w:szCs w:val="20"/>
        </w:rPr>
        <w:t>5</w:t>
      </w:r>
      <w:r w:rsidR="00F7343E">
        <w:rPr>
          <w:rFonts w:ascii="Times New Roman" w:hAnsi="Times New Roman" w:cs="Times New Roman"/>
          <w:sz w:val="20"/>
          <w:szCs w:val="20"/>
        </w:rPr>
        <w:tab/>
      </w:r>
      <w:r w:rsidR="006C1633" w:rsidRPr="00F7343E">
        <w:rPr>
          <w:rFonts w:ascii="Times New Roman" w:hAnsi="Times New Roman" w:cs="Times New Roman"/>
          <w:sz w:val="20"/>
          <w:szCs w:val="20"/>
        </w:rPr>
        <w:t>The Mayor</w:t>
      </w:r>
      <w:r w:rsidR="00E0143A" w:rsidRPr="00F7343E">
        <w:rPr>
          <w:rFonts w:ascii="Times New Roman" w:hAnsi="Times New Roman" w:cs="Times New Roman"/>
          <w:sz w:val="20"/>
          <w:szCs w:val="20"/>
        </w:rPr>
        <w:t xml:space="preserve"> </w:t>
      </w:r>
      <w:r w:rsidR="00B448EF">
        <w:rPr>
          <w:rFonts w:ascii="Times New Roman" w:hAnsi="Times New Roman" w:cs="Times New Roman"/>
          <w:sz w:val="20"/>
          <w:szCs w:val="20"/>
        </w:rPr>
        <w:t>shall open bids for construction of Storm Sewer Project (Phase 1B</w:t>
      </w:r>
      <w:r w:rsidR="005E3110">
        <w:rPr>
          <w:rFonts w:ascii="Times New Roman" w:hAnsi="Times New Roman" w:cs="Times New Roman"/>
          <w:sz w:val="20"/>
          <w:szCs w:val="20"/>
        </w:rPr>
        <w:t>)</w:t>
      </w:r>
      <w:r w:rsidR="00B448EF">
        <w:rPr>
          <w:rFonts w:ascii="Times New Roman" w:hAnsi="Times New Roman" w:cs="Times New Roman"/>
          <w:sz w:val="20"/>
          <w:szCs w:val="20"/>
        </w:rPr>
        <w:t>.</w:t>
      </w:r>
    </w:p>
    <w:p w:rsidR="00593A49" w:rsidRPr="00F7343E" w:rsidRDefault="00593A49" w:rsidP="00F7343E">
      <w:pPr>
        <w:ind w:left="720" w:hanging="360"/>
        <w:rPr>
          <w:rFonts w:ascii="Times New Roman" w:hAnsi="Times New Roman" w:cs="Times New Roman"/>
          <w:sz w:val="20"/>
          <w:szCs w:val="20"/>
        </w:rPr>
      </w:pPr>
    </w:p>
    <w:p w:rsidR="002A79E5" w:rsidRDefault="00F7343E" w:rsidP="002A79E5">
      <w:pPr>
        <w:ind w:left="720" w:hanging="360"/>
        <w:rPr>
          <w:rFonts w:ascii="Times New Roman" w:hAnsi="Times New Roman" w:cs="Times New Roman"/>
          <w:sz w:val="20"/>
          <w:szCs w:val="20"/>
        </w:rPr>
      </w:pPr>
      <w:r w:rsidRPr="00F7343E">
        <w:rPr>
          <w:rFonts w:ascii="Times New Roman" w:hAnsi="Times New Roman" w:cs="Times New Roman"/>
          <w:b/>
        </w:rPr>
        <w:t>2.</w:t>
      </w:r>
      <w:r w:rsidR="00476FAA">
        <w:rPr>
          <w:rFonts w:ascii="Times New Roman" w:hAnsi="Times New Roman" w:cs="Times New Roman"/>
          <w:b/>
        </w:rPr>
        <w:t>6</w:t>
      </w:r>
      <w:r>
        <w:rPr>
          <w:b/>
        </w:rPr>
        <w:t xml:space="preserve"> </w:t>
      </w:r>
      <w:r w:rsidR="002A79E5" w:rsidRPr="00F7343E">
        <w:rPr>
          <w:rFonts w:ascii="Times New Roman" w:hAnsi="Times New Roman" w:cs="Times New Roman"/>
          <w:sz w:val="20"/>
          <w:szCs w:val="20"/>
        </w:rPr>
        <w:t xml:space="preserve">The Mayor and the City Council shall discuss and possibly </w:t>
      </w:r>
      <w:r w:rsidR="00B448EF">
        <w:rPr>
          <w:rFonts w:ascii="Times New Roman" w:hAnsi="Times New Roman" w:cs="Times New Roman"/>
          <w:sz w:val="20"/>
          <w:szCs w:val="20"/>
        </w:rPr>
        <w:t xml:space="preserve">approve and direct staff to solicit bids for a new water tank, pump, necessary accessories and installation on </w:t>
      </w:r>
      <w:r w:rsidR="00265EE2">
        <w:rPr>
          <w:rFonts w:ascii="Times New Roman" w:hAnsi="Times New Roman" w:cs="Times New Roman"/>
          <w:sz w:val="20"/>
          <w:szCs w:val="20"/>
        </w:rPr>
        <w:t>the Fire Department’s</w:t>
      </w:r>
      <w:r w:rsidR="00B448EF">
        <w:rPr>
          <w:rFonts w:ascii="Times New Roman" w:hAnsi="Times New Roman" w:cs="Times New Roman"/>
          <w:sz w:val="20"/>
          <w:szCs w:val="20"/>
        </w:rPr>
        <w:t xml:space="preserve"> Freightliner chassis.</w:t>
      </w:r>
    </w:p>
    <w:p w:rsidR="00E559AF" w:rsidRPr="00F7343E" w:rsidRDefault="00F7343E" w:rsidP="002A79E5">
      <w:pPr>
        <w:pStyle w:val="NoSpacing"/>
        <w:ind w:left="720" w:hanging="360"/>
      </w:pPr>
      <w:r w:rsidRPr="00F7343E">
        <w:rPr>
          <w:b/>
          <w:noProof/>
        </w:rPr>
        <mc:AlternateContent>
          <mc:Choice Requires="wps">
            <w:drawing>
              <wp:anchor distT="0" distB="0" distL="114300" distR="114300" simplePos="0" relativeHeight="251671552" behindDoc="0" locked="0" layoutInCell="1" allowOverlap="1" wp14:anchorId="31152E45" wp14:editId="149CC80A">
                <wp:simplePos x="0" y="0"/>
                <wp:positionH relativeFrom="column">
                  <wp:posOffset>4615983</wp:posOffset>
                </wp:positionH>
                <wp:positionV relativeFrom="paragraph">
                  <wp:posOffset>36195</wp:posOffset>
                </wp:positionV>
                <wp:extent cx="1163955" cy="300990"/>
                <wp:effectExtent l="0" t="0" r="1714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45pt;margin-top:2.85pt;width:91.6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2AJgIAAEs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o9PTpdXq8WCEo6+qzxfrZJ0GSueb1vnwwcBmsRNSR0qn9DZ&#10;8d6HmA0rnkPiYx6UrHdSqWS4fbVVjhwZdskufamAF2HKkK6kq8VsMRDwV4g8fX+C0DJguyupS3p9&#10;DmJFpO29qVMzBibVsMeUlRl5jNQNJIa+6kfBRnkqqE9IrIOhu3EacdOC+0lJh51dUv/jwJygRH00&#10;KM5qOp/HUUjGfPF2hoa79FSXHmY4QpU0UDJstyGNT+TNwC2K2MjEb1R7yGRMGTs20T5OVxyJSztF&#10;/foHbJ4AAAD//wMAUEsDBBQABgAIAAAAIQBGurU83gAAAAgBAAAPAAAAZHJzL2Rvd25yZXYueG1s&#10;TI/BTsMwEETvSPyDtUhcEHWSQtKEOBVCAsEN2gqubrxNIux1sN00/D3mBMfRjGbe1OvZaDah84Ml&#10;AekiAYbUWjVQJ2C3fbxeAfNBkpLaEgr4Rg/r5vyslpWyJ3rDaRM6FkvIV1JAH8JYce7bHo30Czsi&#10;Re9gnZEhStdx5eQplhvNsyTJuZEDxYVejvjQY/u5ORoBq5vn6cO/LF/f2/ygy3BVTE9fTojLi/n+&#10;DljAOfyF4Rc/okMTmfb2SMozLaDI8jJGBdwWwKJfpkkGbB/1MgXe1Pz/geYHAAD//wMAUEsBAi0A&#10;FAAGAAgAAAAhALaDOJL+AAAA4QEAABMAAAAAAAAAAAAAAAAAAAAAAFtDb250ZW50X1R5cGVzXS54&#10;bWxQSwECLQAUAAYACAAAACEAOP0h/9YAAACUAQAACwAAAAAAAAAAAAAAAAAvAQAAX3JlbHMvLnJl&#10;bHNQSwECLQAUAAYACAAAACEAiQi9gCYCAABLBAAADgAAAAAAAAAAAAAAAAAuAgAAZHJzL2Uyb0Rv&#10;Yy54bWxQSwECLQAUAAYACAAAACEARrq1PN4AAAAIAQAADwAAAAAAAAAAAAAAAACABAAAZHJzL2Rv&#10;d25yZXYueG1sUEsFBgAAAAAEAAQA8wAAAIsFA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t xml:space="preserve"> </w:t>
      </w:r>
    </w:p>
    <w:p w:rsidR="00E559AF" w:rsidRPr="00E559AF" w:rsidRDefault="00E559AF" w:rsidP="00F7343E">
      <w:pPr>
        <w:rPr>
          <w:rFonts w:ascii="Times New Roman" w:hAnsi="Times New Roman" w:cs="Times New Roman"/>
          <w:sz w:val="20"/>
          <w:szCs w:val="20"/>
        </w:rPr>
      </w:pPr>
    </w:p>
    <w:p w:rsidR="00F7343E" w:rsidRPr="00444977" w:rsidRDefault="00F7343E" w:rsidP="002E47CA">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73600" behindDoc="0" locked="0" layoutInCell="1" allowOverlap="1" wp14:anchorId="5DB2D93C" wp14:editId="3144B614">
                <wp:simplePos x="0" y="0"/>
                <wp:positionH relativeFrom="column">
                  <wp:posOffset>4620895</wp:posOffset>
                </wp:positionH>
                <wp:positionV relativeFrom="paragraph">
                  <wp:posOffset>321442</wp:posOffset>
                </wp:positionV>
                <wp:extent cx="1163955" cy="300990"/>
                <wp:effectExtent l="0" t="0" r="1714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3.85pt;margin-top:25.3pt;width:91.6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mNJgIAAEsEAAAOAAAAZHJzL2Uyb0RvYy54bWysVNtu2zAMfR+wfxD0vthJk7Yx4hRdugwD&#10;ugvQ7gMYWY6FyaImKbG7rx8lu1nQbS/D/CCIInVEnkN6ddO3mh2l8wpNyaeTnDNpBFbK7Ev+9XH7&#10;5pozH8BUoNHIkj9Jz2/Wr1+tOlvIGTaoK+kYgRhfdLbkTQi2yDIvGtmCn6CVhpw1uhYCmW6fVQ46&#10;Qm91Nsvzy6xDV1mHQnpPp3eDk68Tfl1LET7XtZeB6ZJTbiGtLq27uGbrFRR7B7ZRYkwD/iGLFpSh&#10;R09QdxCAHZz6DapVwqHHOkwEthnWtRIy1UDVTPMX1Tw0YGWqhcjx9kST/3+w4tPxi2OqKvkVZwZa&#10;kuhR9oG9xZ7NIjud9QUFPVgKCz0dk8qpUm/vUXzzzOCmAbOXt85h10ioKLtpvJmdXR1wfATZdR+x&#10;omfgEDAB9bVrI3VEBiN0UunppExMRcQnp5cXy8WCM0G+izxfLpN0GRTPt63z4b3ElsVNyR0pn9Dh&#10;eO9DzAaK55D4mEetqq3SOhluv9tox45AXbJNXyrgRZg2rCv5cjFbDAT8FSJP358gWhWo3bVqS359&#10;CoIi0vbOVKkZAyg97CllbUYeI3UDiaHf9aNgozw7rJ6IWIdDd9M00qZB94Ozjjq75P77AZzkTH8w&#10;JM5yOp/HUUjGfHE1I8Ode3bnHjCCoEoeOBu2m5DGJ/Jm8JZErFXiN6o9ZDKmTB2baB+nK47EuZ2i&#10;fv0D1j8BAAD//wMAUEsDBBQABgAIAAAAIQCmWn8s3wAAAAkBAAAPAAAAZHJzL2Rvd25yZXYueG1s&#10;TI/LTsMwEEX3SPyDNUhsELVTIElDnAohgegOCoKtG0+TCD+C7abh7xlWsJvRHN05t17P1rAJQxy8&#10;k5AtBDB0rdeD6yS8vT5clsBiUk4r4x1K+MYI6+b0pFaV9kf3gtM2dYxCXKyUhD6lseI8tj1aFRd+&#10;REe3vQ9WJVpDx3VQRwq3hi+FyLlVg6MPvRrxvsf2c3uwEsrrp+kjbq6e39t8b1bpopgev4KU52fz&#10;3S2whHP6g+FXn9ShIaedPzgdmZFQLIuCUAk3IgdGwCrLqNyOhlIAb2r+v0HzAwAA//8DAFBLAQIt&#10;ABQABgAIAAAAIQC2gziS/gAAAOEBAAATAAAAAAAAAAAAAAAAAAAAAABbQ29udGVudF9UeXBlc10u&#10;eG1sUEsBAi0AFAAGAAgAAAAhADj9If/WAAAAlAEAAAsAAAAAAAAAAAAAAAAALwEAAF9yZWxzLy5y&#10;ZWxzUEsBAi0AFAAGAAgAAAAhAGHvGY0mAgAASwQAAA4AAAAAAAAAAAAAAAAALgIAAGRycy9lMm9E&#10;b2MueG1sUEsBAi0AFAAGAAgAAAAhAKZafyzfAAAACQEAAA8AAAAAAAAAAAAAAAAAgAQAAGRycy9k&#10;b3ducmV2LnhtbFBLBQYAAAAABAAEAPMAAACMBQ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F7343E">
        <w:rPr>
          <w:rFonts w:ascii="Times New Roman" w:hAnsi="Times New Roman" w:cs="Times New Roman"/>
          <w:b/>
          <w:sz w:val="20"/>
          <w:szCs w:val="20"/>
        </w:rPr>
        <w:t>2.</w:t>
      </w:r>
      <w:r w:rsidR="00476FAA">
        <w:rPr>
          <w:rFonts w:ascii="Times New Roman" w:hAnsi="Times New Roman" w:cs="Times New Roman"/>
          <w:b/>
          <w:sz w:val="20"/>
          <w:szCs w:val="20"/>
        </w:rPr>
        <w:t>7</w:t>
      </w:r>
      <w:r>
        <w:rPr>
          <w:rFonts w:ascii="Times New Roman" w:hAnsi="Times New Roman" w:cs="Times New Roman"/>
          <w:b/>
          <w:sz w:val="20"/>
          <w:szCs w:val="20"/>
        </w:rPr>
        <w:tab/>
      </w:r>
      <w:r>
        <w:rPr>
          <w:rFonts w:ascii="Times New Roman" w:hAnsi="Times New Roman" w:cs="Times New Roman"/>
          <w:sz w:val="20"/>
          <w:szCs w:val="20"/>
        </w:rPr>
        <w:t xml:space="preserve">The Mayor and the City Council shall discuss </w:t>
      </w:r>
      <w:r w:rsidR="00444977">
        <w:rPr>
          <w:rFonts w:ascii="Times New Roman" w:hAnsi="Times New Roman" w:cs="Times New Roman"/>
          <w:sz w:val="20"/>
          <w:szCs w:val="20"/>
        </w:rPr>
        <w:t>the possible approval or denial of a 16’ X 6’ digital sign at the SE corner of 1</w:t>
      </w:r>
      <w:r w:rsidR="00444977" w:rsidRPr="00444977">
        <w:rPr>
          <w:rFonts w:ascii="Times New Roman" w:hAnsi="Times New Roman" w:cs="Times New Roman"/>
          <w:sz w:val="20"/>
          <w:szCs w:val="20"/>
          <w:vertAlign w:val="superscript"/>
        </w:rPr>
        <w:t>st</w:t>
      </w:r>
      <w:r w:rsidR="00444977">
        <w:rPr>
          <w:rFonts w:ascii="Times New Roman" w:hAnsi="Times New Roman" w:cs="Times New Roman"/>
          <w:sz w:val="20"/>
          <w:szCs w:val="20"/>
        </w:rPr>
        <w:t xml:space="preserve"> and Central, also known as Central Appliance.</w:t>
      </w:r>
    </w:p>
    <w:p w:rsidR="00497037" w:rsidRDefault="00497037" w:rsidP="00497037">
      <w:pPr>
        <w:rPr>
          <w:rFonts w:ascii="Times New Roman" w:hAnsi="Times New Roman" w:cs="Times New Roman"/>
          <w:sz w:val="20"/>
          <w:szCs w:val="20"/>
        </w:rPr>
      </w:pPr>
    </w:p>
    <w:p w:rsidR="00F7343E" w:rsidRDefault="00F7343E" w:rsidP="00F7343E">
      <w:pPr>
        <w:ind w:left="360"/>
        <w:rPr>
          <w:rFonts w:ascii="Times New Roman" w:hAnsi="Times New Roman" w:cs="Times New Roman"/>
          <w:sz w:val="20"/>
          <w:szCs w:val="20"/>
        </w:rPr>
      </w:pPr>
    </w:p>
    <w:p w:rsidR="00CB7883" w:rsidRDefault="00CB7883"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700224" behindDoc="0" locked="0" layoutInCell="1" allowOverlap="1" wp14:anchorId="0EBAC49D" wp14:editId="2E157ACD">
                <wp:simplePos x="0" y="0"/>
                <wp:positionH relativeFrom="column">
                  <wp:posOffset>4696460</wp:posOffset>
                </wp:positionH>
                <wp:positionV relativeFrom="paragraph">
                  <wp:posOffset>476885</wp:posOffset>
                </wp:positionV>
                <wp:extent cx="1163955" cy="300990"/>
                <wp:effectExtent l="0" t="0" r="1714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CB7883" w:rsidRPr="00F2703A" w:rsidRDefault="00CB7883" w:rsidP="00CB7883">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69.8pt;margin-top:37.55pt;width:91.65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MmJQIAAEwEAAAOAAAAZHJzL2Uyb0RvYy54bWysVNtu2zAMfR+wfxD0vthJk24x4hRdugwD&#10;ugvQ7gNoWY6FSaInKbG7ry8lp2nQbS/D/CCIInVEnkN6dTUYzQ7SeYW25NNJzpm0AmtldyX/fr99&#10;844zH8DWoNHKkj9Iz6/Wr1+t+q6QM2xR19IxArG+6LuStyF0RZZ50UoDfoKdtORs0BkIZLpdVjvo&#10;Cd3obJbnl1mPru4cCuk9nd6MTr5O+E0jRfjaNF4GpktOuYW0urRWcc3WKyh2DrpWiWMa8A9ZGFCW&#10;Hj1B3UAAtnfqNyijhEOPTZgINBk2jRIy1UDVTPMX1dy10MlUC5HjuxNN/v/Bii+Hb46puuQklAVD&#10;Et3LIbD3OLBZZKfvfEFBdx2FhYGOSeVUqe9uUfzwzOKmBbuT185h30qoKbtpvJmdXR1xfASp+s9Y&#10;0zOwD5iAhsaZSB2RwQidVHo4KRNTEfHJ6eXFcrHgTJDvIs+XyyRdBsXT7c758FGiYXFTckfKJ3Q4&#10;3PoQs4HiKSQ+5lGrequ0TobbVRvt2AGoS7bpSwW8CNOW9SVfLmaLkYC/QuTp+xOEUYHaXStDfJ+C&#10;oIi0fbB1asYASo97SlnbI4+RupHEMFRDEmyaKIgkV1g/ELMOx/amcaRNi+4XZz21dsn9zz04yZn+&#10;ZEmd5XQ+j7OQjPni7YwMd+6pzj1gBUGVPHA2bjchzU8kzuI1qdioRPBzJsecqWUT78fxijNxbqeo&#10;55/A+hEAAP//AwBQSwMEFAAGAAgAAAAhAIXX2WDgAAAACgEAAA8AAABkcnMvZG93bnJldi54bWxM&#10;j8FOwzAMhu9IvENkJC6IpctYt5amE0ICsRsMBNesydqKxClJ1pW3x5zgZsuffn9/tZmcZaMJsfco&#10;YT7LgBlsvO6xlfD2+nC9BhaTQq2sRyPh20TY1OdnlSq1P+GLGXepZRSCsVQSupSGkvPYdMapOPOD&#10;QbodfHAq0RparoM6UbizXGRZzp3qkT50ajD3nWk+d0cnYX3zNH7E7eL5vckPtkhXq/HxK0h5eTHd&#10;3QJLZkp/MPzqkzrU5LT3R9SRWQmrRZETSsNyDoyAQogC2J5IIZbA64r/r1D/AAAA//8DAFBLAQIt&#10;ABQABgAIAAAAIQC2gziS/gAAAOEBAAATAAAAAAAAAAAAAAAAAAAAAABbQ29udGVudF9UeXBlc10u&#10;eG1sUEsBAi0AFAAGAAgAAAAhADj9If/WAAAAlAEAAAsAAAAAAAAAAAAAAAAALwEAAF9yZWxzLy5y&#10;ZWxzUEsBAi0AFAAGAAgAAAAhABgs0yYlAgAATAQAAA4AAAAAAAAAAAAAAAAALgIAAGRycy9lMm9E&#10;b2MueG1sUEsBAi0AFAAGAAgAAAAhAIXX2WDgAAAACgEAAA8AAAAAAAAAAAAAAAAAfwQAAGRycy9k&#10;b3ducmV2LnhtbFBLBQYAAAAABAAEAPMAAACMBQAAAAA=&#10;">
                <v:textbox>
                  <w:txbxContent>
                    <w:p w:rsidR="00CB7883" w:rsidRPr="00F2703A" w:rsidRDefault="00CB7883" w:rsidP="00CB7883">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2E47CA" w:rsidRPr="002E47CA">
        <w:rPr>
          <w:rFonts w:ascii="Times New Roman" w:hAnsi="Times New Roman" w:cs="Times New Roman"/>
          <w:b/>
          <w:sz w:val="20"/>
          <w:szCs w:val="20"/>
        </w:rPr>
        <w:t>2.</w:t>
      </w:r>
      <w:r w:rsidR="00476FAA">
        <w:rPr>
          <w:rFonts w:ascii="Times New Roman" w:hAnsi="Times New Roman" w:cs="Times New Roman"/>
          <w:b/>
          <w:sz w:val="20"/>
          <w:szCs w:val="20"/>
        </w:rPr>
        <w:t>8</w:t>
      </w:r>
      <w:r w:rsidR="002A79E5">
        <w:rPr>
          <w:rFonts w:ascii="Times New Roman" w:hAnsi="Times New Roman" w:cs="Times New Roman"/>
          <w:sz w:val="20"/>
          <w:szCs w:val="20"/>
        </w:rPr>
        <w:t xml:space="preserve"> </w:t>
      </w:r>
      <w:r w:rsidR="002E47CA">
        <w:rPr>
          <w:rFonts w:ascii="Times New Roman" w:hAnsi="Times New Roman" w:cs="Times New Roman"/>
          <w:sz w:val="20"/>
          <w:szCs w:val="20"/>
        </w:rPr>
        <w:t xml:space="preserve">The Mayor and the City Council shall discuss </w:t>
      </w:r>
      <w:r w:rsidR="00B46F07">
        <w:rPr>
          <w:rFonts w:ascii="Times New Roman" w:hAnsi="Times New Roman" w:cs="Times New Roman"/>
          <w:sz w:val="20"/>
          <w:szCs w:val="20"/>
        </w:rPr>
        <w:t>and</w:t>
      </w:r>
      <w:r w:rsidR="00516C70">
        <w:rPr>
          <w:rFonts w:ascii="Times New Roman" w:hAnsi="Times New Roman" w:cs="Times New Roman"/>
          <w:sz w:val="20"/>
          <w:szCs w:val="20"/>
        </w:rPr>
        <w:t xml:space="preserve"> possibl</w:t>
      </w:r>
      <w:r w:rsidR="00B46F07">
        <w:rPr>
          <w:rFonts w:ascii="Times New Roman" w:hAnsi="Times New Roman" w:cs="Times New Roman"/>
          <w:sz w:val="20"/>
          <w:szCs w:val="20"/>
        </w:rPr>
        <w:t xml:space="preserve">y authorize the Mayor and/or his designee to negotiate and sign a three year Oil and Gas Lease, upon City Attorney review, with Continental Resources Inc. or its current representative for properties referred to </w:t>
      </w:r>
      <w:r w:rsidR="002D7B2B">
        <w:rPr>
          <w:rFonts w:ascii="Times New Roman" w:hAnsi="Times New Roman" w:cs="Times New Roman"/>
          <w:sz w:val="20"/>
          <w:szCs w:val="20"/>
        </w:rPr>
        <w:t>on the offer letter</w:t>
      </w:r>
      <w:r w:rsidR="00B46F07">
        <w:rPr>
          <w:rFonts w:ascii="Times New Roman" w:hAnsi="Times New Roman" w:cs="Times New Roman"/>
          <w:sz w:val="20"/>
          <w:szCs w:val="20"/>
        </w:rPr>
        <w:t>.</w:t>
      </w:r>
    </w:p>
    <w:p w:rsidR="00B46F07" w:rsidRDefault="00B46F07" w:rsidP="005D1274">
      <w:pPr>
        <w:ind w:left="720" w:hanging="360"/>
        <w:rPr>
          <w:rFonts w:ascii="Times New Roman" w:hAnsi="Times New Roman" w:cs="Times New Roman"/>
          <w:sz w:val="20"/>
          <w:szCs w:val="20"/>
        </w:rPr>
      </w:pPr>
    </w:p>
    <w:p w:rsidR="00CB7883" w:rsidRDefault="00D16F10"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702272" behindDoc="0" locked="0" layoutInCell="1" allowOverlap="1" wp14:anchorId="4335A13E" wp14:editId="7B77B1C5">
                <wp:simplePos x="0" y="0"/>
                <wp:positionH relativeFrom="column">
                  <wp:posOffset>4696460</wp:posOffset>
                </wp:positionH>
                <wp:positionV relativeFrom="paragraph">
                  <wp:posOffset>355600</wp:posOffset>
                </wp:positionV>
                <wp:extent cx="1163955" cy="300990"/>
                <wp:effectExtent l="0" t="0" r="1714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D16F10" w:rsidRPr="00F2703A" w:rsidRDefault="00D16F10" w:rsidP="00D16F1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69.8pt;margin-top:28pt;width:91.65pt;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oWJgIAAEw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SMwMd&#10;SfQgh8De4cBmkZ3e+oKC7i2FhYGOSeVUqbd3KL57ZnDTgtnJG+ewbyXUlN003szOro44PoJU/Ses&#10;6RnYB0xAQ+O6SB2RwQidVHo8KRNTEfHJ6eXFcrHgTJDvIs+XyyRdBsXTbet8+CCxY3FTckfKJ3Q4&#10;3PkQs4HiKSQ+5lGrequ0TobbVRvt2AGoS7bpSwW8CNOG9cTTYrYYCfgrRJ6+P0F0KlC7a9WV/OoU&#10;BEWk7b2pUzMGUHrcU8raHHmM1I0khqEakmDTxHIkucL6kZh1OLY3jSNtWnQ/OeuptUvuf+zBSc70&#10;R0PqLKfzeZyFZMwXb2dkuHNPde4BIwiq5IGzcbsJaX4icQZvSMVGJYKfMznmTC2beD+OV5yJcztF&#10;Pf8E1r8AAAD//wMAUEsDBBQABgAIAAAAIQDMbZJm4AAAAAoBAAAPAAAAZHJzL2Rvd25yZXYueG1s&#10;TI/BTsMwEETvSPyDtUhcEHVIStqEOBVCAsENCoKrG2+TiHgdbDcNf89yguNqn2beVJvZDmJCH3pH&#10;Cq4WCQikxpmeWgVvr/eXaxAhajJ6cIQKvjHApj49qXRp3JFecNrGVnAIhVIr6GIcSylD06HVYeFG&#10;JP7tnbc68ulbabw+crgdZJokubS6J27o9Ih3HTaf24NVsF4+Th/hKXt+b/L9UMSL1fTw5ZU6P5tv&#10;b0BEnOMfDL/6rA41O+3cgUwQg4JVVuSMKrjOeRMDRZoWIHZMJtkSZF3J/xPqHwAAAP//AwBQSwEC&#10;LQAUAAYACAAAACEAtoM4kv4AAADhAQAAEwAAAAAAAAAAAAAAAAAAAAAAW0NvbnRlbnRfVHlwZXNd&#10;LnhtbFBLAQItABQABgAIAAAAIQA4/SH/1gAAAJQBAAALAAAAAAAAAAAAAAAAAC8BAABfcmVscy8u&#10;cmVsc1BLAQItABQABgAIAAAAIQAoiEoWJgIAAEwEAAAOAAAAAAAAAAAAAAAAAC4CAABkcnMvZTJv&#10;RG9jLnhtbFBLAQItABQABgAIAAAAIQDMbZJm4AAAAAoBAAAPAAAAAAAAAAAAAAAAAIAEAABkcnMv&#10;ZG93bnJldi54bWxQSwUGAAAAAAQABADzAAAAjQUAAAAA&#10;">
                <v:textbox>
                  <w:txbxContent>
                    <w:p w:rsidR="00D16F10" w:rsidRPr="00F2703A" w:rsidRDefault="00D16F10" w:rsidP="00D16F1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CB7883">
        <w:rPr>
          <w:rFonts w:ascii="Times New Roman" w:hAnsi="Times New Roman" w:cs="Times New Roman"/>
          <w:b/>
          <w:sz w:val="20"/>
          <w:szCs w:val="20"/>
        </w:rPr>
        <w:t>2.9</w:t>
      </w:r>
      <w:r w:rsidR="00CB7883">
        <w:rPr>
          <w:rFonts w:ascii="Times New Roman" w:hAnsi="Times New Roman" w:cs="Times New Roman"/>
          <w:b/>
          <w:sz w:val="20"/>
          <w:szCs w:val="20"/>
        </w:rPr>
        <w:tab/>
      </w:r>
      <w:r w:rsidR="00CB7883">
        <w:rPr>
          <w:rFonts w:ascii="Times New Roman" w:hAnsi="Times New Roman" w:cs="Times New Roman"/>
          <w:sz w:val="20"/>
          <w:szCs w:val="20"/>
        </w:rPr>
        <w:t>The Mayor and the City Council shall discuss and possibly approve the Capital Needs Summary and 5 Year Plan required to proceed with the REAP grant application.</w:t>
      </w:r>
    </w:p>
    <w:p w:rsidR="00D16F10" w:rsidRDefault="00D16F10" w:rsidP="005D1274">
      <w:pPr>
        <w:ind w:left="720" w:hanging="360"/>
        <w:rPr>
          <w:rFonts w:ascii="Times New Roman" w:hAnsi="Times New Roman" w:cs="Times New Roman"/>
          <w:sz w:val="20"/>
          <w:szCs w:val="20"/>
        </w:rPr>
      </w:pPr>
    </w:p>
    <w:p w:rsidR="00D16F10" w:rsidRPr="00D16F10" w:rsidRDefault="00D16F10" w:rsidP="005D1274">
      <w:pPr>
        <w:ind w:left="720" w:hanging="360"/>
        <w:rPr>
          <w:rFonts w:ascii="Times New Roman" w:hAnsi="Times New Roman" w:cs="Times New Roman"/>
          <w:sz w:val="20"/>
          <w:szCs w:val="20"/>
        </w:rPr>
      </w:pPr>
      <w:r>
        <w:rPr>
          <w:rFonts w:ascii="Times New Roman" w:hAnsi="Times New Roman" w:cs="Times New Roman"/>
          <w:b/>
          <w:sz w:val="20"/>
          <w:szCs w:val="20"/>
        </w:rPr>
        <w:t>2.10</w:t>
      </w:r>
      <w:r>
        <w:rPr>
          <w:rFonts w:ascii="Times New Roman" w:hAnsi="Times New Roman" w:cs="Times New Roman"/>
          <w:sz w:val="20"/>
          <w:szCs w:val="20"/>
        </w:rPr>
        <w:t>The Mayor and City Council shall discuss and possibly establish a 2 hour parking limit between the hours of 8:00am and 5:00pm on the East side of</w:t>
      </w:r>
      <w:r w:rsidR="002D7B2B">
        <w:rPr>
          <w:rFonts w:ascii="Times New Roman" w:hAnsi="Times New Roman" w:cs="Times New Roman"/>
          <w:sz w:val="20"/>
          <w:szCs w:val="20"/>
        </w:rPr>
        <w:t xml:space="preserve"> 1</w:t>
      </w:r>
      <w:r w:rsidR="002D7B2B" w:rsidRPr="002D7B2B">
        <w:rPr>
          <w:rFonts w:ascii="Times New Roman" w:hAnsi="Times New Roman" w:cs="Times New Roman"/>
          <w:sz w:val="20"/>
          <w:szCs w:val="20"/>
          <w:vertAlign w:val="superscript"/>
        </w:rPr>
        <w:t>st</w:t>
      </w:r>
      <w:r w:rsidR="002D7B2B">
        <w:rPr>
          <w:rFonts w:ascii="Times New Roman" w:hAnsi="Times New Roman" w:cs="Times New Roman"/>
          <w:sz w:val="20"/>
          <w:szCs w:val="20"/>
        </w:rPr>
        <w:t xml:space="preserve"> Street in Front of</w:t>
      </w:r>
      <w:bookmarkStart w:id="0" w:name="_GoBack"/>
      <w:bookmarkEnd w:id="0"/>
      <w:r>
        <w:rPr>
          <w:rFonts w:ascii="Times New Roman" w:hAnsi="Times New Roman" w:cs="Times New Roman"/>
          <w:sz w:val="20"/>
          <w:szCs w:val="20"/>
        </w:rPr>
        <w:t xml:space="preserve"> Hot </w:t>
      </w:r>
      <w:proofErr w:type="spellStart"/>
      <w:r>
        <w:rPr>
          <w:rFonts w:ascii="Times New Roman" w:hAnsi="Times New Roman" w:cs="Times New Roman"/>
          <w:sz w:val="20"/>
          <w:szCs w:val="20"/>
        </w:rPr>
        <w:t>Headz</w:t>
      </w:r>
      <w:proofErr w:type="spellEnd"/>
      <w:r>
        <w:rPr>
          <w:rFonts w:ascii="Times New Roman" w:hAnsi="Times New Roman" w:cs="Times New Roman"/>
          <w:sz w:val="20"/>
          <w:szCs w:val="20"/>
        </w:rPr>
        <w:t xml:space="preserve"> Salon.</w:t>
      </w:r>
    </w:p>
    <w:p w:rsidR="00D16F10" w:rsidRDefault="00D16F10"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696128" behindDoc="0" locked="0" layoutInCell="1" allowOverlap="1" wp14:anchorId="0625C015" wp14:editId="714696F7">
                <wp:simplePos x="0" y="0"/>
                <wp:positionH relativeFrom="column">
                  <wp:posOffset>4699635</wp:posOffset>
                </wp:positionH>
                <wp:positionV relativeFrom="paragraph">
                  <wp:posOffset>52070</wp:posOffset>
                </wp:positionV>
                <wp:extent cx="1163955" cy="300990"/>
                <wp:effectExtent l="0" t="0" r="1714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0.05pt;margin-top:4.1pt;width:91.6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WWJwIAAEw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RuRolh&#10;GjV6EkMg72Ags0hPb32JUY8W48KAxxiaSvX2Afh3TwysO2a24s456DvBGkxvGm9mF1dHHB9B6v4T&#10;NPgM2wVIQEPrdOQO2SCIjjIdztLEVHh8cnp9VSwWlHD0XeV5USTtMlaeblvnwwcBmsRNRR1Kn9DZ&#10;/sGHmA0rTyHxMQ9KNhupVDLctl4rR/YM22STvlTAizBlSF/RYjFbjAT8FSJP358gtAzY70rqit6c&#10;g1gZaXtvmtSNgUk17jFlZY48RupGEsNQD0mx4iRPDc0BiXUwtjeOI246cD8p6bG1K+p/7JgTlKiP&#10;BsUppvN5nIVkzBdvZ2i4S0996WGGI1RFAyXjdh3S/ETeDNyhiK1M/Ea1x0yOKWPLJtqP4xVn4tJO&#10;Ub9+AqtnAAAA//8DAFBLAwQUAAYACAAAACEA9SxooN8AAAAIAQAADwAAAGRycy9kb3ducmV2Lnht&#10;bEyPwU7DMBBE70j8g7VIXBB1mqZpG+JUCAkENygIrm6yTSLsdbDdNPw9ywmOqxm9eVtuJ2vEiD70&#10;jhTMZwkIpNo1PbUK3l7vr9cgQtTUaOMIFXxjgG11flbqonEnesFxF1vBEAqFVtDFOBRShrpDq8PM&#10;DUicHZy3OvLpW9l4fWK4NTJNklxa3RMvdHrAuw7rz93RKlhnj+NHeFo8v9f5wWzi1Wp8+PJKXV5M&#10;tzcgIk7xrwy/+qwOFTvt3ZGaIIyCVZbMucqwFATnm3SRgdgrWC5zkFUp/z9Q/QAAAP//AwBQSwEC&#10;LQAUAAYACAAAACEAtoM4kv4AAADhAQAAEwAAAAAAAAAAAAAAAAAAAAAAW0NvbnRlbnRfVHlwZXNd&#10;LnhtbFBLAQItABQABgAIAAAAIQA4/SH/1gAAAJQBAAALAAAAAAAAAAAAAAAAAC8BAABfcmVscy8u&#10;cmVsc1BLAQItABQABgAIAAAAIQDFTMWWJwIAAEwEAAAOAAAAAAAAAAAAAAAAAC4CAABkcnMvZTJv&#10;RG9jLnhtbFBLAQItABQABgAIAAAAIQD1LGig3wAAAAgBAAAPAAAAAAAAAAAAAAAAAIEEAABkcnMv&#10;ZG93bnJldi54bWxQSwUGAAAAAAQABADzAAAAjQUAAAAA&#10;">
                <v:textbo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D16F10" w:rsidRPr="00CB7883" w:rsidRDefault="00D16F10" w:rsidP="005D1274">
      <w:pPr>
        <w:ind w:left="720" w:hanging="360"/>
        <w:rPr>
          <w:rFonts w:ascii="Times New Roman" w:hAnsi="Times New Roman" w:cs="Times New Roman"/>
          <w:sz w:val="20"/>
          <w:szCs w:val="20"/>
        </w:rPr>
      </w:pPr>
    </w:p>
    <w:p w:rsidR="006F32D4" w:rsidRDefault="006F32D4" w:rsidP="008522D2">
      <w:pPr>
        <w:pStyle w:val="NoSpacing"/>
        <w:rPr>
          <w:rFonts w:ascii="Times New Roman" w:hAnsi="Times New Roman" w:cs="Times New Roman"/>
        </w:rPr>
      </w:pPr>
    </w:p>
    <w:p w:rsidR="00697D75" w:rsidRDefault="00697D75" w:rsidP="008522D2">
      <w:pPr>
        <w:pStyle w:val="NoSpacing"/>
        <w:rPr>
          <w:rFonts w:ascii="Times New Roman" w:hAnsi="Times New Roman" w:cs="Times New Roman"/>
        </w:rPr>
      </w:pPr>
    </w:p>
    <w:p w:rsidR="006E2CA7" w:rsidRPr="006E2CA7" w:rsidRDefault="006E2CA7" w:rsidP="00717ED9">
      <w:pPr>
        <w:pStyle w:val="NoSpacing"/>
        <w:ind w:left="360"/>
        <w:rPr>
          <w:rFonts w:ascii="Times New Roman" w:hAnsi="Times New Roman" w:cs="Times New Roman"/>
        </w:rPr>
      </w:pPr>
      <w:r>
        <w:rPr>
          <w:rFonts w:ascii="Times New Roman" w:hAnsi="Times New Roman" w:cs="Times New Roman"/>
        </w:rPr>
        <w:t xml:space="preserve"> </w:t>
      </w: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F32D4" w:rsidRPr="001503B0" w:rsidRDefault="001503B0" w:rsidP="005636E9">
      <w:pPr>
        <w:pStyle w:val="ListParagraph"/>
        <w:numPr>
          <w:ilvl w:val="0"/>
          <w:numId w:val="3"/>
        </w:numPr>
      </w:pPr>
      <w:r w:rsidRPr="001503B0">
        <w:rPr>
          <w:b/>
          <w:noProof/>
        </w:rPr>
        <mc:AlternateContent>
          <mc:Choice Requires="wps">
            <w:drawing>
              <wp:anchor distT="0" distB="0" distL="114300" distR="114300" simplePos="0" relativeHeight="251698176" behindDoc="0" locked="0" layoutInCell="1" allowOverlap="1" wp14:anchorId="440F5C0E" wp14:editId="1C4B5855">
                <wp:simplePos x="0" y="0"/>
                <wp:positionH relativeFrom="column">
                  <wp:posOffset>4605020</wp:posOffset>
                </wp:positionH>
                <wp:positionV relativeFrom="paragraph">
                  <wp:posOffset>99060</wp:posOffset>
                </wp:positionV>
                <wp:extent cx="1163955" cy="300990"/>
                <wp:effectExtent l="0" t="0" r="1714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2.6pt;margin-top:7.8pt;width:91.6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xIJwIAAE0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DWo3p8Qw&#10;jRo9iiGQdzCQWaSnt77EqAeLcWHAYwxNpXp7D/y7JwY2HTM7cesc9J1gDaY3jTezi6sjjo8gdf8J&#10;GnyG7QMkoKF1OnKHbBBER5meztLEVHh8cno1XxYFJRx98zxfLpN2GStPt63z4YMATeKmog6lT+js&#10;cO9DzIaVp5D4mAclm61UKhluV2+UIweGbbJNXyrgRZgypK/ospgVIwF/hcjT9ycILQP2u5K6otfn&#10;IFZG2t6bJnVjYFKNe0xZmSOPkbqRxDDUw6hYcdKnhuYJmXUw9jfOI246cD8p6bG3K+p/7JkTlKiP&#10;BtVZTheLOAzJWBRvZ2i4S0996WGGI1RFAyXjdhPSAEXiDNyiiq1MBEe5x0yOOWPPJt6P8xWH4tJO&#10;Ub/+AutnAAAA//8DAFBLAwQUAAYACAAAACEA/cEOmd8AAAAJAQAADwAAAGRycy9kb3ducmV2Lnht&#10;bEyPwU7DMBBE70j8g7VIXBC1SUmahjgVQgLBDQqCqxu7SYS9Drabhr9nOcFxNU8zb+vN7CybTIiD&#10;RwlXCwHMYOv1gJ2Et9f7yxJYTAq1sh6NhG8TYdOcntSq0v6IL2bapo5RCcZKSehTGivOY9sbp+LC&#10;jwYp2/vgVKIzdFwHdaRyZ3kmRMGdGpAWejWau960n9uDk1BeP04f8Wn5/N4We7tOF6vp4StIeX42&#10;394AS2ZOfzD86pM6NOS08wfUkVkJqyzPCKUgL4ARsBZlDmwnoVgK4E3N/3/Q/AAAAP//AwBQSwEC&#10;LQAUAAYACAAAACEAtoM4kv4AAADhAQAAEwAAAAAAAAAAAAAAAAAAAAAAW0NvbnRlbnRfVHlwZXNd&#10;LnhtbFBLAQItABQABgAIAAAAIQA4/SH/1gAAAJQBAAALAAAAAAAAAAAAAAAAAC8BAABfcmVscy8u&#10;cmVsc1BLAQItABQABgAIAAAAIQCRPtxIJwIAAE0EAAAOAAAAAAAAAAAAAAAAAC4CAABkcnMvZTJv&#10;RG9jLnhtbFBLAQItABQABgAIAAAAIQD9wQ6Z3wAAAAkBAAAPAAAAAAAAAAAAAAAAAIEEAABkcnMv&#10;ZG93bnJldi54bWxQSwUGAAAAAAQABADzAAAAjQUAAAAA&#10;">
                <v:textbo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6F32D4">
        <w:rPr>
          <w:rFonts w:ascii="Times New Roman" w:hAnsi="Times New Roman" w:cs="Times New Roman"/>
          <w:b/>
          <w:sz w:val="20"/>
          <w:szCs w:val="20"/>
        </w:rPr>
        <w:t>ADJOURN</w:t>
      </w:r>
    </w:p>
    <w:p w:rsidR="001503B0" w:rsidRPr="005636E9" w:rsidRDefault="001503B0" w:rsidP="001503B0"/>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2D7B2B">
          <w:rPr>
            <w:noProof/>
          </w:rPr>
          <w:t>2</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D7B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D7B2B">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1D6081">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2D7B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8">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10"/>
  </w:num>
  <w:num w:numId="7">
    <w:abstractNumId w:val="2"/>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B7871"/>
    <w:rsid w:val="000D20E1"/>
    <w:rsid w:val="000D24A0"/>
    <w:rsid w:val="000E435F"/>
    <w:rsid w:val="00106023"/>
    <w:rsid w:val="00116283"/>
    <w:rsid w:val="00116A66"/>
    <w:rsid w:val="001503B0"/>
    <w:rsid w:val="00150CB6"/>
    <w:rsid w:val="001543BF"/>
    <w:rsid w:val="00196C76"/>
    <w:rsid w:val="00196C97"/>
    <w:rsid w:val="00197546"/>
    <w:rsid w:val="001B2D47"/>
    <w:rsid w:val="001C117D"/>
    <w:rsid w:val="001D6081"/>
    <w:rsid w:val="001E02C4"/>
    <w:rsid w:val="00201E68"/>
    <w:rsid w:val="0020742F"/>
    <w:rsid w:val="002103F3"/>
    <w:rsid w:val="00241669"/>
    <w:rsid w:val="002438D6"/>
    <w:rsid w:val="00254BA4"/>
    <w:rsid w:val="00265EE2"/>
    <w:rsid w:val="00270467"/>
    <w:rsid w:val="00273AC7"/>
    <w:rsid w:val="00277D15"/>
    <w:rsid w:val="00292626"/>
    <w:rsid w:val="002A3E76"/>
    <w:rsid w:val="002A79E5"/>
    <w:rsid w:val="002B0475"/>
    <w:rsid w:val="002D0D64"/>
    <w:rsid w:val="002D7B2B"/>
    <w:rsid w:val="002E47CA"/>
    <w:rsid w:val="002F1B57"/>
    <w:rsid w:val="002F7BB7"/>
    <w:rsid w:val="003150AA"/>
    <w:rsid w:val="00323D4F"/>
    <w:rsid w:val="0032613A"/>
    <w:rsid w:val="00332C09"/>
    <w:rsid w:val="00352E16"/>
    <w:rsid w:val="00372DAA"/>
    <w:rsid w:val="003932C8"/>
    <w:rsid w:val="003A14E3"/>
    <w:rsid w:val="003A276B"/>
    <w:rsid w:val="003A7544"/>
    <w:rsid w:val="003B0C64"/>
    <w:rsid w:val="003B138F"/>
    <w:rsid w:val="003B62BC"/>
    <w:rsid w:val="003C12E6"/>
    <w:rsid w:val="003D0460"/>
    <w:rsid w:val="003D0C70"/>
    <w:rsid w:val="003D54FB"/>
    <w:rsid w:val="004202E8"/>
    <w:rsid w:val="0043141C"/>
    <w:rsid w:val="00441DE8"/>
    <w:rsid w:val="00444977"/>
    <w:rsid w:val="00456F99"/>
    <w:rsid w:val="00476FAA"/>
    <w:rsid w:val="00480405"/>
    <w:rsid w:val="00483B49"/>
    <w:rsid w:val="0049373D"/>
    <w:rsid w:val="00497037"/>
    <w:rsid w:val="004C02F6"/>
    <w:rsid w:val="004D5336"/>
    <w:rsid w:val="004F1833"/>
    <w:rsid w:val="00516C70"/>
    <w:rsid w:val="00517FD1"/>
    <w:rsid w:val="005359D0"/>
    <w:rsid w:val="005450B3"/>
    <w:rsid w:val="005636E9"/>
    <w:rsid w:val="005917CE"/>
    <w:rsid w:val="00593A49"/>
    <w:rsid w:val="005B12A9"/>
    <w:rsid w:val="005D1274"/>
    <w:rsid w:val="005D6B32"/>
    <w:rsid w:val="005E3110"/>
    <w:rsid w:val="006054AD"/>
    <w:rsid w:val="00632B5F"/>
    <w:rsid w:val="006456D0"/>
    <w:rsid w:val="00657AE9"/>
    <w:rsid w:val="006655FB"/>
    <w:rsid w:val="00666BD0"/>
    <w:rsid w:val="00673E46"/>
    <w:rsid w:val="00676183"/>
    <w:rsid w:val="00692537"/>
    <w:rsid w:val="00697D75"/>
    <w:rsid w:val="006A3FC7"/>
    <w:rsid w:val="006A62E2"/>
    <w:rsid w:val="006B1F93"/>
    <w:rsid w:val="006C08C8"/>
    <w:rsid w:val="006C1633"/>
    <w:rsid w:val="006E2CA7"/>
    <w:rsid w:val="006F32D4"/>
    <w:rsid w:val="00702528"/>
    <w:rsid w:val="00717ED9"/>
    <w:rsid w:val="0074781D"/>
    <w:rsid w:val="007529FF"/>
    <w:rsid w:val="00785AFE"/>
    <w:rsid w:val="007C39E3"/>
    <w:rsid w:val="007C4C7F"/>
    <w:rsid w:val="007D16F8"/>
    <w:rsid w:val="007D2B58"/>
    <w:rsid w:val="008127FD"/>
    <w:rsid w:val="00827CBD"/>
    <w:rsid w:val="00827DC3"/>
    <w:rsid w:val="00832856"/>
    <w:rsid w:val="008341EA"/>
    <w:rsid w:val="0084180D"/>
    <w:rsid w:val="00841F8A"/>
    <w:rsid w:val="008522D2"/>
    <w:rsid w:val="00867BDB"/>
    <w:rsid w:val="00870BAD"/>
    <w:rsid w:val="00881645"/>
    <w:rsid w:val="0088296B"/>
    <w:rsid w:val="008847E6"/>
    <w:rsid w:val="008B63CB"/>
    <w:rsid w:val="008C7DD1"/>
    <w:rsid w:val="008E331B"/>
    <w:rsid w:val="008E4AD9"/>
    <w:rsid w:val="008E7CA6"/>
    <w:rsid w:val="008F57CC"/>
    <w:rsid w:val="0090024C"/>
    <w:rsid w:val="00900D3A"/>
    <w:rsid w:val="0090213D"/>
    <w:rsid w:val="00942450"/>
    <w:rsid w:val="00952CB1"/>
    <w:rsid w:val="00953653"/>
    <w:rsid w:val="00955A33"/>
    <w:rsid w:val="00967A25"/>
    <w:rsid w:val="00986266"/>
    <w:rsid w:val="009A4308"/>
    <w:rsid w:val="009E6596"/>
    <w:rsid w:val="009F398B"/>
    <w:rsid w:val="00A1180D"/>
    <w:rsid w:val="00A134DD"/>
    <w:rsid w:val="00A1682F"/>
    <w:rsid w:val="00A20BEC"/>
    <w:rsid w:val="00A3215C"/>
    <w:rsid w:val="00A40AD7"/>
    <w:rsid w:val="00A571E8"/>
    <w:rsid w:val="00A730FA"/>
    <w:rsid w:val="00A7558E"/>
    <w:rsid w:val="00A83155"/>
    <w:rsid w:val="00A94ECB"/>
    <w:rsid w:val="00AA2609"/>
    <w:rsid w:val="00AC02DC"/>
    <w:rsid w:val="00AF0407"/>
    <w:rsid w:val="00AF1B3F"/>
    <w:rsid w:val="00AF32F7"/>
    <w:rsid w:val="00AF4624"/>
    <w:rsid w:val="00AF7ABC"/>
    <w:rsid w:val="00B069A9"/>
    <w:rsid w:val="00B208DD"/>
    <w:rsid w:val="00B375A0"/>
    <w:rsid w:val="00B448EF"/>
    <w:rsid w:val="00B46F07"/>
    <w:rsid w:val="00B57C02"/>
    <w:rsid w:val="00BC076E"/>
    <w:rsid w:val="00BC07AF"/>
    <w:rsid w:val="00BC23BE"/>
    <w:rsid w:val="00BD369E"/>
    <w:rsid w:val="00BE3601"/>
    <w:rsid w:val="00BF5E81"/>
    <w:rsid w:val="00C33B84"/>
    <w:rsid w:val="00C67614"/>
    <w:rsid w:val="00C82666"/>
    <w:rsid w:val="00C83620"/>
    <w:rsid w:val="00C87AFE"/>
    <w:rsid w:val="00C90760"/>
    <w:rsid w:val="00CA0565"/>
    <w:rsid w:val="00CB21E2"/>
    <w:rsid w:val="00CB415C"/>
    <w:rsid w:val="00CB7883"/>
    <w:rsid w:val="00CD2CA6"/>
    <w:rsid w:val="00CE3923"/>
    <w:rsid w:val="00CE7371"/>
    <w:rsid w:val="00D16875"/>
    <w:rsid w:val="00D16F10"/>
    <w:rsid w:val="00D243C8"/>
    <w:rsid w:val="00D461F4"/>
    <w:rsid w:val="00D528B8"/>
    <w:rsid w:val="00D54E0D"/>
    <w:rsid w:val="00D75C74"/>
    <w:rsid w:val="00D86925"/>
    <w:rsid w:val="00D92F44"/>
    <w:rsid w:val="00DB36C3"/>
    <w:rsid w:val="00DB6E0F"/>
    <w:rsid w:val="00DC34EB"/>
    <w:rsid w:val="00DC7F64"/>
    <w:rsid w:val="00DD0538"/>
    <w:rsid w:val="00DD3D3B"/>
    <w:rsid w:val="00DE137F"/>
    <w:rsid w:val="00E0143A"/>
    <w:rsid w:val="00E07381"/>
    <w:rsid w:val="00E4005A"/>
    <w:rsid w:val="00E4673E"/>
    <w:rsid w:val="00E559AF"/>
    <w:rsid w:val="00E60C8F"/>
    <w:rsid w:val="00E76580"/>
    <w:rsid w:val="00E8576F"/>
    <w:rsid w:val="00E92FC2"/>
    <w:rsid w:val="00E979CA"/>
    <w:rsid w:val="00EE0F08"/>
    <w:rsid w:val="00EE60EE"/>
    <w:rsid w:val="00EF6914"/>
    <w:rsid w:val="00F07708"/>
    <w:rsid w:val="00F1322C"/>
    <w:rsid w:val="00F142BA"/>
    <w:rsid w:val="00F156D0"/>
    <w:rsid w:val="00F2703A"/>
    <w:rsid w:val="00F50F33"/>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68DD-2CA5-485D-8029-0502207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12</cp:revision>
  <cp:lastPrinted>2014-09-05T17:49:00Z</cp:lastPrinted>
  <dcterms:created xsi:type="dcterms:W3CDTF">2014-09-04T15:32:00Z</dcterms:created>
  <dcterms:modified xsi:type="dcterms:W3CDTF">2014-09-05T19:33:00Z</dcterms:modified>
</cp:coreProperties>
</file>